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AD" w:rsidRDefault="00C018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61.6pt;margin-top:83.55pt;width:54.8pt;height:54.35pt;z-index:251661312">
            <v:textbox>
              <w:txbxContent>
                <w:p w:rsidR="00C0183E" w:rsidRDefault="00C0183E">
                  <w:proofErr w:type="gramStart"/>
                  <w:r>
                    <w:t>number</w:t>
                  </w:r>
                  <w:proofErr w:type="gramEnd"/>
                  <w:r>
                    <w:t xml:space="preserve"> of miles traveled</w:t>
                  </w:r>
                </w:p>
              </w:txbxContent>
            </v:textbox>
          </v:shape>
        </w:pict>
      </w:r>
      <w:r w:rsidR="00CD03D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71.3pt;margin-top:226.85pt;width:283.25pt;height:0;z-index:251658240" o:connectortype="straight" strokeweight="3pt"/>
        </w:pict>
      </w:r>
      <w:r w:rsidR="00CD03D9">
        <w:rPr>
          <w:noProof/>
          <w:lang w:eastAsia="zh-TW"/>
        </w:rPr>
        <w:pict>
          <v:shape id="_x0000_s1027" type="#_x0000_t202" style="position:absolute;margin-left:140.8pt;margin-top:277.15pt;width:134.95pt;height:23.8pt;z-index:251660288;mso-width-relative:margin;mso-height-relative:margin">
            <v:textbox style="mso-next-textbox:#_x0000_s1027">
              <w:txbxContent>
                <w:p w:rsidR="00CD03D9" w:rsidRDefault="00CD03D9" w:rsidP="00CD03D9">
                  <w:pPr>
                    <w:jc w:val="center"/>
                  </w:pPr>
                  <w:proofErr w:type="gramStart"/>
                  <w:r>
                    <w:t>number</w:t>
                  </w:r>
                  <w:proofErr w:type="gramEnd"/>
                  <w:r>
                    <w:t xml:space="preserve"> of hours traveled</w:t>
                  </w:r>
                </w:p>
              </w:txbxContent>
            </v:textbox>
          </v:shape>
        </w:pict>
      </w:r>
      <w:r w:rsidR="00D47D2A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B35AD" w:rsidSect="00FB3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47D2A"/>
    <w:rsid w:val="004603FD"/>
    <w:rsid w:val="00C0183E"/>
    <w:rsid w:val="00CD03D9"/>
    <w:rsid w:val="00D47D2A"/>
    <w:rsid w:val="00FB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3"/>
  <c:chart>
    <c:title>
      <c:tx>
        <c:rich>
          <a:bodyPr/>
          <a:lstStyle/>
          <a:p>
            <a:pPr>
              <a:defRPr/>
            </a:pPr>
            <a:r>
              <a:rPr lang="en-US"/>
              <a:t>Mercede's Travels</a:t>
            </a:r>
          </a:p>
        </c:rich>
      </c:tx>
    </c:title>
    <c:plotArea>
      <c:layout/>
      <c:lineChart>
        <c:grouping val="stacked"/>
        <c:ser>
          <c:idx val="2"/>
          <c:order val="0"/>
          <c:tx>
            <c:strRef>
              <c:f>Sheet1!$D$1</c:f>
              <c:strCache>
                <c:ptCount val="1"/>
                <c:pt idx="0">
                  <c:v>56 mph</c:v>
                </c:pt>
              </c:strCache>
            </c:strRef>
          </c:tx>
          <c:marker>
            <c:symbol val="none"/>
          </c:marker>
          <c:cat>
            <c:numRef>
              <c:f>Sheet1!$A$2:$A$5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  <c:pt idx="0">
                  <c:v>0</c:v>
                </c:pt>
                <c:pt idx="1">
                  <c:v>56</c:v>
                </c:pt>
                <c:pt idx="2">
                  <c:v>112</c:v>
                </c:pt>
                <c:pt idx="3">
                  <c:v>168</c:v>
                </c:pt>
              </c:numCache>
            </c:numRef>
          </c:val>
        </c:ser>
        <c:marker val="1"/>
        <c:axId val="125778560"/>
        <c:axId val="126653952"/>
      </c:lineChart>
      <c:catAx>
        <c:axId val="125778560"/>
        <c:scaling>
          <c:orientation val="minMax"/>
        </c:scaling>
        <c:axPos val="b"/>
        <c:numFmt formatCode="General" sourceLinked="1"/>
        <c:tickLblPos val="nextTo"/>
        <c:crossAx val="126653952"/>
        <c:crosses val="autoZero"/>
        <c:auto val="1"/>
        <c:lblAlgn val="ctr"/>
        <c:lblOffset val="100"/>
      </c:catAx>
      <c:valAx>
        <c:axId val="126653952"/>
        <c:scaling>
          <c:orientation val="minMax"/>
        </c:scaling>
        <c:axPos val="l"/>
        <c:majorGridlines/>
        <c:numFmt formatCode="General" sourceLinked="1"/>
        <c:tickLblPos val="nextTo"/>
        <c:crossAx val="125778560"/>
        <c:crosses val="autoZero"/>
        <c:crossBetween val="between"/>
      </c:valAx>
    </c:plotArea>
    <c:legend>
      <c:legendPos val="r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0.15848</cdr:x>
      <cdr:y>0.15633</cdr:y>
    </cdr:from>
    <cdr:to>
      <cdr:x>0.16477</cdr:x>
      <cdr:y>0.89757</cdr:y>
    </cdr:to>
    <cdr:sp macro="" textlink="">
      <cdr:nvSpPr>
        <cdr:cNvPr id="3" name="Straight Connector 2"/>
        <cdr:cNvSpPr/>
      </cdr:nvSpPr>
      <cdr:spPr>
        <a:xfrm xmlns:a="http://schemas.openxmlformats.org/drawingml/2006/main" flipH="1" flipV="1">
          <a:off x="869470" y="500331"/>
          <a:ext cx="34505" cy="2372265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Witcher</dc:creator>
  <cp:lastModifiedBy>Janet Witcher</cp:lastModifiedBy>
  <cp:revision>2</cp:revision>
  <dcterms:created xsi:type="dcterms:W3CDTF">2012-04-10T01:18:00Z</dcterms:created>
  <dcterms:modified xsi:type="dcterms:W3CDTF">2012-04-10T01:36:00Z</dcterms:modified>
</cp:coreProperties>
</file>